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СОБРАНИЕ ДЕПУТАТОВ КРАСНОКРЫМСКОЕ 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9D77BD" w:rsidTr="009D77BD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D77BD" w:rsidRDefault="009D77BD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5C3312" w:rsidRPr="009D77BD" w:rsidRDefault="005C3312" w:rsidP="00F36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411F6" w:rsidRDefault="007411F6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71" w:rsidRDefault="0002312C" w:rsidP="007411F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Об установке </w:t>
      </w:r>
    </w:p>
    <w:p w:rsidR="007411F6" w:rsidRDefault="008B4771" w:rsidP="00741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71">
        <w:rPr>
          <w:rFonts w:ascii="Times New Roman" w:eastAsia="Times New Roman" w:hAnsi="Times New Roman"/>
          <w:sz w:val="28"/>
          <w:szCs w:val="24"/>
          <w:lang w:eastAsia="ru-RU"/>
        </w:rPr>
        <w:t>национальной армянской печи «Пур»</w:t>
      </w:r>
    </w:p>
    <w:p w:rsidR="000F6CC9" w:rsidRDefault="000F6CC9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12C" w:rsidRDefault="0002312C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Собранием депутатов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Краснокрымского сельского 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7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36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F6C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273A1" w:rsidRPr="000F6CC9" w:rsidRDefault="0002312C" w:rsidP="00433798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обращение жителей хутора Красный Крым</w:t>
      </w:r>
      <w:r w:rsidR="003302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установке армянской национальной печи «Пур», приуроченной</w:t>
      </w:r>
      <w:r w:rsidR="00330201" w:rsidRPr="003302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100-летнему юбилею хутора Красный Крым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з</w:t>
      </w:r>
      <w:r w:rsidR="000F6CC9">
        <w:rPr>
          <w:rFonts w:ascii="Times New Roman" w:eastAsia="Times New Roman" w:hAnsi="Times New Roman" w:cs="Times New Roman"/>
          <w:sz w:val="28"/>
          <w:szCs w:val="20"/>
          <w:lang w:eastAsia="ru-RU"/>
        </w:rPr>
        <w:t>аслушав председателя Собрания депутатов - главу Краснокрымского сельского поселения</w:t>
      </w:r>
      <w:r w:rsidR="007411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Тызыхяна Д.А.</w:t>
      </w:r>
      <w:r w:rsidR="000F6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C3312" w:rsidRPr="000F6CC9">
        <w:rPr>
          <w:rFonts w:ascii="Times New Roman" w:hAnsi="Times New Roman" w:cs="Times New Roman"/>
          <w:sz w:val="28"/>
          <w:szCs w:val="28"/>
        </w:rPr>
        <w:t xml:space="preserve">Собрание депутатов Краснокрымского сельского поселения </w:t>
      </w:r>
    </w:p>
    <w:p w:rsidR="004273A1" w:rsidRDefault="00982388" w:rsidP="004273A1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5C3312" w:rsidRPr="005C3312">
        <w:rPr>
          <w:rFonts w:ascii="Times New Roman" w:hAnsi="Times New Roman" w:cs="Times New Roman"/>
          <w:sz w:val="28"/>
          <w:szCs w:val="28"/>
        </w:rPr>
        <w:t>:</w:t>
      </w:r>
    </w:p>
    <w:p w:rsidR="008B4771" w:rsidRPr="008B4771" w:rsidRDefault="008B4771" w:rsidP="00577F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Возложить на председателя Собрания депутатов – главу Краснокрымского сельского поселения Тызыхяна Д.А.</w:t>
      </w:r>
    </w:p>
    <w:p w:rsidR="008B4771" w:rsidRDefault="008B4771" w:rsidP="008B4771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А) </w:t>
      </w:r>
      <w:r w:rsidR="00757358"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инициативной группой </w:t>
      </w:r>
      <w:r w:rsidR="00C0671D">
        <w:rPr>
          <w:rFonts w:ascii="Times New Roman" w:eastAsia="Times New Roman" w:hAnsi="Times New Roman"/>
          <w:sz w:val="28"/>
          <w:szCs w:val="24"/>
          <w:lang w:eastAsia="ru-RU"/>
        </w:rPr>
        <w:t xml:space="preserve">проработать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вопрос организации сбора денежных средств для приобретения необходимых строительных материалов, оплаты работ по возведению армянской национальной печи «Пур».</w:t>
      </w:r>
    </w:p>
    <w:p w:rsidR="00C0671D" w:rsidRDefault="008B4771" w:rsidP="008B4771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Б)</w:t>
      </w:r>
      <w:r w:rsidR="0075735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5013C">
        <w:rPr>
          <w:rFonts w:ascii="Times New Roman" w:eastAsia="Times New Roman" w:hAnsi="Times New Roman"/>
          <w:sz w:val="28"/>
          <w:szCs w:val="24"/>
          <w:lang w:eastAsia="ru-RU"/>
        </w:rPr>
        <w:t>Определить</w:t>
      </w:r>
      <w:r w:rsidR="00C0671D">
        <w:rPr>
          <w:rFonts w:ascii="Times New Roman" w:eastAsia="Times New Roman" w:hAnsi="Times New Roman"/>
          <w:sz w:val="28"/>
          <w:szCs w:val="24"/>
          <w:lang w:eastAsia="ru-RU"/>
        </w:rPr>
        <w:t xml:space="preserve"> мест</w:t>
      </w:r>
      <w:r w:rsidR="0075013C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="00C0671D">
        <w:rPr>
          <w:rFonts w:ascii="Times New Roman" w:eastAsia="Times New Roman" w:hAnsi="Times New Roman"/>
          <w:sz w:val="28"/>
          <w:szCs w:val="24"/>
          <w:lang w:eastAsia="ru-RU"/>
        </w:rPr>
        <w:t xml:space="preserve"> установки армянской национальной печи «Пур», на территории СДК х. Красный Крым, с учетом соблюдения противопож</w:t>
      </w:r>
      <w:bookmarkStart w:id="0" w:name="_GoBack"/>
      <w:bookmarkEnd w:id="0"/>
      <w:r w:rsidR="00C0671D">
        <w:rPr>
          <w:rFonts w:ascii="Times New Roman" w:eastAsia="Times New Roman" w:hAnsi="Times New Roman"/>
          <w:sz w:val="28"/>
          <w:szCs w:val="24"/>
          <w:lang w:eastAsia="ru-RU"/>
        </w:rPr>
        <w:t>арных норм, в соответствии с нормами техники безопасности</w:t>
      </w:r>
      <w:r w:rsidR="00757358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CB4808" w:rsidRPr="0026690C" w:rsidRDefault="00CB4808" w:rsidP="00577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0E77D7">
        <w:rPr>
          <w:rFonts w:ascii="Times New Roman" w:eastAsia="Times New Roman" w:hAnsi="Times New Roman"/>
          <w:sz w:val="28"/>
          <w:szCs w:val="28"/>
          <w:lang w:eastAsia="ru-RU"/>
        </w:rPr>
        <w:t>подписания и подлежит размещению</w:t>
      </w: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 на официальном сайте Администрации Краснокрымского сельского поселения.</w:t>
      </w:r>
    </w:p>
    <w:p w:rsidR="00CB4808" w:rsidRPr="0026690C" w:rsidRDefault="00CB4808" w:rsidP="00577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B75636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C73EC3" w:rsidRPr="00705E9B" w:rsidRDefault="00C73EC3" w:rsidP="00C73E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Краснокрымского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Д.А. Тызыхян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CB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Крым, </w:t>
      </w:r>
    </w:p>
    <w:p w:rsidR="000E77D7" w:rsidRDefault="00757358" w:rsidP="00C02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73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6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E77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</w:t>
      </w:r>
      <w:r w:rsidR="007054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77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0E77D7" w:rsidRDefault="000E77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77D7" w:rsidSect="004273A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D8" w:rsidRDefault="00915BD8" w:rsidP="009E3D8F">
      <w:pPr>
        <w:spacing w:after="0" w:line="240" w:lineRule="auto"/>
      </w:pPr>
      <w:r>
        <w:separator/>
      </w:r>
    </w:p>
  </w:endnote>
  <w:endnote w:type="continuationSeparator" w:id="0">
    <w:p w:rsidR="00915BD8" w:rsidRDefault="00915BD8" w:rsidP="009E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D8" w:rsidRDefault="00915BD8" w:rsidP="009E3D8F">
      <w:pPr>
        <w:spacing w:after="0" w:line="240" w:lineRule="auto"/>
      </w:pPr>
      <w:r>
        <w:separator/>
      </w:r>
    </w:p>
  </w:footnote>
  <w:footnote w:type="continuationSeparator" w:id="0">
    <w:p w:rsidR="00915BD8" w:rsidRDefault="00915BD8" w:rsidP="009E3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953"/>
    <w:multiLevelType w:val="hybridMultilevel"/>
    <w:tmpl w:val="910A8FAE"/>
    <w:lvl w:ilvl="0" w:tplc="46382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" w15:restartNumberingAfterBreak="0">
    <w:nsid w:val="558C2CC3"/>
    <w:multiLevelType w:val="hybridMultilevel"/>
    <w:tmpl w:val="0D1C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41CCF"/>
    <w:multiLevelType w:val="hybridMultilevel"/>
    <w:tmpl w:val="54BC18C4"/>
    <w:lvl w:ilvl="0" w:tplc="349A4E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8F"/>
    <w:rsid w:val="0002312C"/>
    <w:rsid w:val="0002657A"/>
    <w:rsid w:val="00030690"/>
    <w:rsid w:val="00040E8F"/>
    <w:rsid w:val="00041F27"/>
    <w:rsid w:val="00076F91"/>
    <w:rsid w:val="000A2FBD"/>
    <w:rsid w:val="000E77D7"/>
    <w:rsid w:val="000F6CC9"/>
    <w:rsid w:val="00102D24"/>
    <w:rsid w:val="001659A4"/>
    <w:rsid w:val="00330201"/>
    <w:rsid w:val="00353D78"/>
    <w:rsid w:val="003D68E2"/>
    <w:rsid w:val="004273A1"/>
    <w:rsid w:val="00433798"/>
    <w:rsid w:val="004905F6"/>
    <w:rsid w:val="004D6568"/>
    <w:rsid w:val="005050D7"/>
    <w:rsid w:val="005239AC"/>
    <w:rsid w:val="00577F92"/>
    <w:rsid w:val="005C3312"/>
    <w:rsid w:val="00617423"/>
    <w:rsid w:val="006262FB"/>
    <w:rsid w:val="006C7393"/>
    <w:rsid w:val="007054E3"/>
    <w:rsid w:val="007221DD"/>
    <w:rsid w:val="00733DEF"/>
    <w:rsid w:val="007411F6"/>
    <w:rsid w:val="0075013C"/>
    <w:rsid w:val="00757358"/>
    <w:rsid w:val="00771858"/>
    <w:rsid w:val="007C0ADC"/>
    <w:rsid w:val="008B4771"/>
    <w:rsid w:val="008D1211"/>
    <w:rsid w:val="00915BD8"/>
    <w:rsid w:val="0093663F"/>
    <w:rsid w:val="00942919"/>
    <w:rsid w:val="00982388"/>
    <w:rsid w:val="009A3DDB"/>
    <w:rsid w:val="009C5B89"/>
    <w:rsid w:val="009D2454"/>
    <w:rsid w:val="009D77BD"/>
    <w:rsid w:val="009E3D8F"/>
    <w:rsid w:val="009F39DC"/>
    <w:rsid w:val="00A1187F"/>
    <w:rsid w:val="00A70B25"/>
    <w:rsid w:val="00A94603"/>
    <w:rsid w:val="00AC4070"/>
    <w:rsid w:val="00B07EC3"/>
    <w:rsid w:val="00B75636"/>
    <w:rsid w:val="00BA4506"/>
    <w:rsid w:val="00C0222F"/>
    <w:rsid w:val="00C0671D"/>
    <w:rsid w:val="00C63648"/>
    <w:rsid w:val="00C73EC3"/>
    <w:rsid w:val="00CB4808"/>
    <w:rsid w:val="00CC70D5"/>
    <w:rsid w:val="00CF3198"/>
    <w:rsid w:val="00D821E1"/>
    <w:rsid w:val="00E038CA"/>
    <w:rsid w:val="00E570A9"/>
    <w:rsid w:val="00E736AE"/>
    <w:rsid w:val="00E95F1F"/>
    <w:rsid w:val="00E9691E"/>
    <w:rsid w:val="00F36871"/>
    <w:rsid w:val="00F9594C"/>
    <w:rsid w:val="00FC2C1F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00CB"/>
  <w15:docId w15:val="{5BF7DA81-B741-487A-BEAD-1E5941FC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locked/>
    <w:rsid w:val="009D77BD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D77BD"/>
    <w:pPr>
      <w:widowControl w:val="0"/>
      <w:shd w:val="clear" w:color="auto" w:fill="FFFFFF"/>
      <w:spacing w:after="300" w:line="346" w:lineRule="exact"/>
      <w:jc w:val="center"/>
    </w:pPr>
    <w:rPr>
      <w:sz w:val="30"/>
      <w:szCs w:val="30"/>
    </w:rPr>
  </w:style>
  <w:style w:type="paragraph" w:styleId="a3">
    <w:name w:val="List Paragraph"/>
    <w:basedOn w:val="a"/>
    <w:uiPriority w:val="34"/>
    <w:qFormat/>
    <w:rsid w:val="006262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25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E3D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3D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3D8F"/>
    <w:rPr>
      <w:vertAlign w:val="superscript"/>
    </w:rPr>
  </w:style>
  <w:style w:type="table" w:styleId="a9">
    <w:name w:val="Table Grid"/>
    <w:basedOn w:val="a1"/>
    <w:uiPriority w:val="59"/>
    <w:rsid w:val="009E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2025-08-25T13:44:00Z</cp:lastPrinted>
  <dcterms:created xsi:type="dcterms:W3CDTF">2020-01-14T07:29:00Z</dcterms:created>
  <dcterms:modified xsi:type="dcterms:W3CDTF">2025-08-25T13:48:00Z</dcterms:modified>
</cp:coreProperties>
</file>